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6E" w:rsidRDefault="00BA526E" w:rsidP="00BA526E">
      <w:pPr>
        <w:spacing w:line="360" w:lineRule="auto"/>
        <w:jc w:val="right"/>
      </w:pPr>
      <w:r>
        <w:t>Rozprza, dnia 11 lipca 2013 r.</w:t>
      </w:r>
    </w:p>
    <w:p w:rsidR="00BA526E" w:rsidRDefault="00BA526E" w:rsidP="00BA526E">
      <w:pPr>
        <w:spacing w:line="360" w:lineRule="auto"/>
        <w:jc w:val="both"/>
      </w:pPr>
      <w:r>
        <w:t>GK.6845.3.3.2013</w:t>
      </w:r>
    </w:p>
    <w:p w:rsidR="00BA526E" w:rsidRDefault="00BA526E" w:rsidP="00BA526E">
      <w:pPr>
        <w:spacing w:line="360" w:lineRule="auto"/>
        <w:jc w:val="both"/>
      </w:pPr>
      <w:r>
        <w:t>GK.6845.4.3.2013</w:t>
      </w:r>
    </w:p>
    <w:p w:rsidR="00BA526E" w:rsidRDefault="00BA526E" w:rsidP="00BA526E">
      <w:pPr>
        <w:spacing w:line="360" w:lineRule="auto"/>
        <w:jc w:val="both"/>
      </w:pPr>
      <w:r>
        <w:t>GK.6845.5.3.2013</w:t>
      </w:r>
    </w:p>
    <w:p w:rsidR="00BA526E" w:rsidRDefault="00BA526E" w:rsidP="00BA526E">
      <w:pPr>
        <w:spacing w:line="360" w:lineRule="auto"/>
        <w:jc w:val="both"/>
      </w:pPr>
      <w:r>
        <w:t>GK.6845.6.3.2013</w:t>
      </w:r>
    </w:p>
    <w:p w:rsidR="00BA526E" w:rsidRDefault="00BA526E" w:rsidP="00BA526E">
      <w:pPr>
        <w:spacing w:line="360" w:lineRule="auto"/>
        <w:jc w:val="both"/>
      </w:pPr>
      <w:r>
        <w:t>GK.6845.7.3.2013</w:t>
      </w:r>
    </w:p>
    <w:p w:rsidR="00BA526E" w:rsidRDefault="00BA526E" w:rsidP="00BA526E">
      <w:pPr>
        <w:spacing w:line="360" w:lineRule="auto"/>
        <w:jc w:val="both"/>
      </w:pPr>
      <w:r>
        <w:t>GK.6845.8.2013</w:t>
      </w:r>
    </w:p>
    <w:p w:rsidR="00BA526E" w:rsidRDefault="00BA526E" w:rsidP="00BA526E">
      <w:pPr>
        <w:spacing w:line="360" w:lineRule="auto"/>
        <w:jc w:val="both"/>
      </w:pPr>
      <w:r>
        <w:t>GK.6845.9.2013</w:t>
      </w:r>
    </w:p>
    <w:p w:rsidR="00BA526E" w:rsidRDefault="00BA526E" w:rsidP="00BA526E">
      <w:pPr>
        <w:spacing w:line="360" w:lineRule="auto"/>
        <w:rPr>
          <w:b/>
          <w:color w:val="000000"/>
        </w:rPr>
      </w:pPr>
    </w:p>
    <w:p w:rsidR="00BA526E" w:rsidRDefault="00BA526E" w:rsidP="00BA526E">
      <w:pPr>
        <w:spacing w:line="360" w:lineRule="auto"/>
        <w:jc w:val="center"/>
        <w:rPr>
          <w:b/>
          <w:color w:val="000000"/>
        </w:rPr>
      </w:pPr>
      <w:r w:rsidRPr="00E75EC7">
        <w:rPr>
          <w:b/>
          <w:color w:val="000000"/>
        </w:rPr>
        <w:t>Wójt Gminy Rozprza</w:t>
      </w:r>
    </w:p>
    <w:p w:rsidR="00BA526E" w:rsidRDefault="00BA526E" w:rsidP="00BA526E">
      <w:pPr>
        <w:spacing w:line="360" w:lineRule="auto"/>
        <w:jc w:val="center"/>
        <w:rPr>
          <w:b/>
          <w:color w:val="000000"/>
        </w:rPr>
      </w:pPr>
    </w:p>
    <w:p w:rsidR="00BA526E" w:rsidRDefault="00BA526E" w:rsidP="00BA526E">
      <w:pPr>
        <w:spacing w:line="360" w:lineRule="auto"/>
        <w:jc w:val="both"/>
        <w:rPr>
          <w:color w:val="000000"/>
        </w:rPr>
      </w:pPr>
      <w:r w:rsidRPr="001D5F9D">
        <w:rPr>
          <w:color w:val="000000"/>
        </w:rPr>
        <w:t xml:space="preserve">działając na podstawie </w:t>
      </w:r>
      <w:r w:rsidRPr="00CD2FE4">
        <w:rPr>
          <w:color w:val="000000"/>
        </w:rPr>
        <w:t xml:space="preserve">art. </w:t>
      </w:r>
      <w:r>
        <w:rPr>
          <w:color w:val="000000"/>
        </w:rPr>
        <w:t>35</w:t>
      </w:r>
      <w:r w:rsidRPr="00CD2FE4">
        <w:rPr>
          <w:color w:val="000000"/>
        </w:rPr>
        <w:t xml:space="preserve"> </w:t>
      </w:r>
      <w:r>
        <w:rPr>
          <w:color w:val="000000"/>
        </w:rPr>
        <w:t xml:space="preserve">ust. 1 </w:t>
      </w:r>
      <w:r w:rsidRPr="00CD2FE4">
        <w:rPr>
          <w:color w:val="000000"/>
        </w:rPr>
        <w:t xml:space="preserve">ustawy </w:t>
      </w:r>
      <w:r>
        <w:rPr>
          <w:color w:val="000000"/>
        </w:rPr>
        <w:t>z dnia 21 sierpnia 1997 r.</w:t>
      </w:r>
      <w:r w:rsidRPr="00CD2FE4">
        <w:rPr>
          <w:color w:val="000000"/>
        </w:rPr>
        <w:t xml:space="preserve"> o gospodarce nieruchomościami (</w:t>
      </w:r>
      <w:r>
        <w:rPr>
          <w:color w:val="000000"/>
        </w:rPr>
        <w:t xml:space="preserve">tekst jednolity </w:t>
      </w:r>
      <w:r w:rsidRPr="00CD2FE4">
        <w:rPr>
          <w:color w:val="000000"/>
        </w:rPr>
        <w:t>Dz.</w:t>
      </w:r>
      <w:r>
        <w:rPr>
          <w:color w:val="000000"/>
        </w:rPr>
        <w:t xml:space="preserve"> U. z 2010</w:t>
      </w:r>
      <w:r w:rsidRPr="00CD2FE4">
        <w:rPr>
          <w:color w:val="000000"/>
        </w:rPr>
        <w:t xml:space="preserve"> r. </w:t>
      </w:r>
      <w:r>
        <w:rPr>
          <w:color w:val="000000"/>
        </w:rPr>
        <w:t xml:space="preserve"> Nr 102</w:t>
      </w:r>
      <w:r w:rsidRPr="00CD2FE4">
        <w:rPr>
          <w:color w:val="000000"/>
        </w:rPr>
        <w:t xml:space="preserve">, </w:t>
      </w:r>
      <w:r>
        <w:rPr>
          <w:color w:val="000000"/>
        </w:rPr>
        <w:t>poz. 651</w:t>
      </w:r>
      <w:r w:rsidRPr="00CD2FE4">
        <w:rPr>
          <w:color w:val="000000"/>
        </w:rPr>
        <w:t xml:space="preserve"> ze zm.)</w:t>
      </w:r>
      <w:r>
        <w:rPr>
          <w:color w:val="000000"/>
        </w:rPr>
        <w:t xml:space="preserve"> informuję,                 że w terminie od dnia 23 lipca 2013 r. do dnia 12 sierpnia 2013 r. wywieszony został                           do publicznej wiadomości, na okres 21 dni, wykaz nieruchomości stanowiących własność Gminy Rozprza położonych w obrębie ewidencyjnym:</w:t>
      </w:r>
    </w:p>
    <w:p w:rsidR="00BA526E" w:rsidRPr="006D7F2F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 w:rsidRPr="006D7F2F">
        <w:rPr>
          <w:b/>
          <w:color w:val="000000"/>
        </w:rPr>
        <w:t xml:space="preserve">- </w:t>
      </w:r>
      <w:r>
        <w:rPr>
          <w:b/>
          <w:color w:val="000000"/>
        </w:rPr>
        <w:t>Stara Wieś dz. nr 286</w:t>
      </w:r>
      <w:r w:rsidRPr="006D7F2F">
        <w:rPr>
          <w:b/>
          <w:color w:val="000000"/>
        </w:rPr>
        <w:t xml:space="preserve"> o pow. </w:t>
      </w:r>
      <w:r>
        <w:rPr>
          <w:b/>
          <w:color w:val="000000"/>
        </w:rPr>
        <w:t>2,0088</w:t>
      </w:r>
      <w:r w:rsidRPr="006D7F2F">
        <w:rPr>
          <w:b/>
          <w:color w:val="000000"/>
        </w:rPr>
        <w:t xml:space="preserve"> ha,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Stara Wieś dz. nr 960</w:t>
      </w:r>
      <w:r w:rsidRPr="006D7F2F">
        <w:rPr>
          <w:b/>
          <w:color w:val="000000"/>
        </w:rPr>
        <w:t xml:space="preserve"> o pow. 0,</w:t>
      </w:r>
      <w:r>
        <w:rPr>
          <w:b/>
          <w:color w:val="000000"/>
        </w:rPr>
        <w:t>2602</w:t>
      </w:r>
      <w:r w:rsidRPr="006D7F2F">
        <w:rPr>
          <w:b/>
          <w:color w:val="000000"/>
        </w:rPr>
        <w:t xml:space="preserve"> ha</w:t>
      </w:r>
      <w:r>
        <w:rPr>
          <w:b/>
          <w:color w:val="000000"/>
        </w:rPr>
        <w:t>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Stara Wieś dz. nr 619 o pow. 1,4507 ha,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Rajsko Duże dz. nr 88 o pow. 1,33 ha,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Romanówka dz. nr 261 o pow. 2,38 ha (część działki),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Niechcice dz. nr 496 o pow. 0,122 ha,</w:t>
      </w:r>
    </w:p>
    <w:p w:rsidR="00BA526E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- Niechcice dz. nr 2286, 2311, 2357 o łącznej pow. 0,46 ha.</w:t>
      </w:r>
    </w:p>
    <w:p w:rsidR="00BA526E" w:rsidRPr="001D5F9D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>
        <w:rPr>
          <w:color w:val="000000"/>
        </w:rPr>
        <w:t>W</w:t>
      </w:r>
      <w:r w:rsidRPr="001D5F9D">
        <w:rPr>
          <w:color w:val="000000"/>
        </w:rPr>
        <w:t>w.</w:t>
      </w:r>
      <w:r>
        <w:rPr>
          <w:color w:val="000000"/>
        </w:rPr>
        <w:t xml:space="preserve"> nieruchomości rolne przeznaczone są do dzierżawy.</w:t>
      </w:r>
      <w:r w:rsidRPr="001D5F9D">
        <w:rPr>
          <w:color w:val="000000"/>
        </w:rPr>
        <w:t xml:space="preserve"> </w:t>
      </w:r>
    </w:p>
    <w:p w:rsidR="00BA526E" w:rsidRPr="00F32472" w:rsidRDefault="00BA526E" w:rsidP="00BA526E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>
        <w:rPr>
          <w:color w:val="000000"/>
        </w:rPr>
        <w:t xml:space="preserve">Szczegółowe informacje dotyczące nieruchomości objętych wykazem uzyskać można                      w Urzędzie Gminy w Rozprzy – </w:t>
      </w:r>
      <w:r>
        <w:rPr>
          <w:rStyle w:val="Pogrubienie"/>
          <w:b w:val="0"/>
          <w:bCs w:val="0"/>
          <w:color w:val="000000"/>
        </w:rPr>
        <w:t xml:space="preserve">Referat Gospodarki Komunalnej, Rolnictwa i Ochrony środowiska (pokój nr 7 lub pod nr tel. 44 649-61-08 wew. 18).    </w:t>
      </w:r>
    </w:p>
    <w:p w:rsidR="00BA526E" w:rsidRPr="00E75EC7" w:rsidRDefault="00BA526E" w:rsidP="00BA526E">
      <w:pPr>
        <w:rPr>
          <w:color w:val="000000"/>
        </w:rPr>
      </w:pPr>
      <w:r>
        <w:rPr>
          <w:color w:val="000000"/>
        </w:rPr>
        <w:t xml:space="preserve">  </w:t>
      </w:r>
    </w:p>
    <w:p w:rsidR="00723BC2" w:rsidRDefault="00723BC2">
      <w:bookmarkStart w:id="0" w:name="_GoBack"/>
      <w:bookmarkEnd w:id="0"/>
    </w:p>
    <w:sectPr w:rsidR="007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4C"/>
    <w:rsid w:val="00723BC2"/>
    <w:rsid w:val="009A204C"/>
    <w:rsid w:val="00B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A526E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rsid w:val="00BA52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A5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A526E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rsid w:val="00BA52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A5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Company>GUS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2013-07-25T11:07:00Z</dcterms:created>
  <dcterms:modified xsi:type="dcterms:W3CDTF">2013-07-25T11:07:00Z</dcterms:modified>
</cp:coreProperties>
</file>